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E8F0A" w14:textId="70F2E9AF" w:rsidR="008E7EC1" w:rsidRPr="006E3D3E" w:rsidRDefault="008E7EC1" w:rsidP="008E7EC1">
      <w:pPr>
        <w:bidi/>
        <w:spacing w:after="0" w:line="240" w:lineRule="auto"/>
        <w:jc w:val="center"/>
        <w:rPr>
          <w:rFonts w:cs="B Titr"/>
          <w:b/>
          <w:bCs/>
          <w:sz w:val="18"/>
          <w:szCs w:val="18"/>
          <w:rtl/>
          <w:lang w:bidi="fa-IR"/>
        </w:rPr>
      </w:pPr>
      <w:r w:rsidRPr="006E3D3E">
        <w:rPr>
          <w:noProof/>
          <w:sz w:val="14"/>
          <w:szCs w:val="14"/>
        </w:rPr>
        <w:drawing>
          <wp:anchor distT="0" distB="0" distL="114300" distR="114300" simplePos="0" relativeHeight="251660288" behindDoc="1" locked="0" layoutInCell="1" allowOverlap="1" wp14:anchorId="3C9A2933" wp14:editId="0B8317AB">
            <wp:simplePos x="0" y="0"/>
            <wp:positionH relativeFrom="column">
              <wp:posOffset>5888990</wp:posOffset>
            </wp:positionH>
            <wp:positionV relativeFrom="paragraph">
              <wp:posOffset>-4445</wp:posOffset>
            </wp:positionV>
            <wp:extent cx="450215" cy="450215"/>
            <wp:effectExtent l="0" t="0" r="0" b="6985"/>
            <wp:wrapThrough wrapText="bothSides">
              <wp:wrapPolygon edited="0">
                <wp:start x="6398" y="0"/>
                <wp:lineTo x="3656" y="2742"/>
                <wp:lineTo x="1828" y="9140"/>
                <wp:lineTo x="2742" y="21021"/>
                <wp:lineTo x="18279" y="21021"/>
                <wp:lineTo x="20107" y="11882"/>
                <wp:lineTo x="17365" y="2742"/>
                <wp:lineTo x="14623" y="0"/>
                <wp:lineTo x="6398" y="0"/>
              </wp:wrapPolygon>
            </wp:wrapThrough>
            <wp:docPr id="12616796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3D3E">
        <w:rPr>
          <w:rFonts w:cs="B Titr" w:hint="cs"/>
          <w:b/>
          <w:bCs/>
          <w:sz w:val="18"/>
          <w:szCs w:val="18"/>
          <w:rtl/>
          <w:lang w:bidi="fa-IR"/>
        </w:rPr>
        <w:t>به نام خدا</w:t>
      </w:r>
    </w:p>
    <w:p w14:paraId="4FF26E57" w14:textId="4303DB0E" w:rsidR="008E7EC1" w:rsidRPr="0071064D" w:rsidRDefault="008E7EC1" w:rsidP="008E7EC1">
      <w:pPr>
        <w:bidi/>
        <w:spacing w:after="0" w:line="240" w:lineRule="auto"/>
        <w:jc w:val="center"/>
        <w:rPr>
          <w:rFonts w:cs="B Titr"/>
          <w:sz w:val="36"/>
          <w:szCs w:val="36"/>
          <w:rtl/>
        </w:rPr>
      </w:pPr>
      <w:r w:rsidRPr="0094489B">
        <w:rPr>
          <w:rFonts w:cs="B Titr" w:hint="cs"/>
          <w:b/>
          <w:bCs/>
          <w:sz w:val="28"/>
          <w:szCs w:val="28"/>
          <w:rtl/>
          <w:lang w:bidi="fa-IR"/>
        </w:rPr>
        <w:t xml:space="preserve">کاربرگ ارزیابی 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آزمایشگاه </w:t>
      </w:r>
      <w:r w:rsidRPr="0094489B">
        <w:rPr>
          <w:rFonts w:cs="B Titr" w:hint="cs"/>
          <w:b/>
          <w:bCs/>
          <w:sz w:val="28"/>
          <w:szCs w:val="28"/>
          <w:rtl/>
          <w:lang w:bidi="fa-IR"/>
        </w:rPr>
        <w:t>(پیوست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912666">
        <w:rPr>
          <w:rFonts w:cs="B Titr" w:hint="cs"/>
          <w:b/>
          <w:bCs/>
          <w:sz w:val="28"/>
          <w:szCs w:val="28"/>
          <w:rtl/>
          <w:lang w:bidi="fa-IR"/>
        </w:rPr>
        <w:t>13</w:t>
      </w:r>
      <w:r w:rsidRPr="0094489B">
        <w:rPr>
          <w:rFonts w:cs="B Titr" w:hint="cs"/>
          <w:b/>
          <w:bCs/>
          <w:sz w:val="28"/>
          <w:szCs w:val="28"/>
          <w:rtl/>
          <w:lang w:bidi="fa-IR"/>
        </w:rPr>
        <w:t>)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                                               </w:t>
      </w:r>
    </w:p>
    <w:p w14:paraId="227FE0CA" w14:textId="5CB02A06" w:rsidR="008E7EC1" w:rsidRDefault="008E7EC1" w:rsidP="00942B98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9072" w:type="dxa"/>
        <w:tblInd w:w="448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079"/>
        <w:gridCol w:w="4993"/>
      </w:tblGrid>
      <w:tr w:rsidR="008E7EC1" w14:paraId="7CC1FAAA" w14:textId="77777777" w:rsidTr="00FC1077"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4472C4"/>
              <w:right w:val="double" w:sz="4" w:space="0" w:color="auto"/>
            </w:tcBorders>
            <w:shd w:val="clear" w:color="auto" w:fill="4472C4"/>
          </w:tcPr>
          <w:p w14:paraId="1EDF6F6A" w14:textId="77777777" w:rsidR="008E7EC1" w:rsidRDefault="008E7EC1" w:rsidP="0030312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FFFFFF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color w:val="FFFFFF"/>
                <w:rtl/>
                <w:lang w:bidi="fa-IR"/>
              </w:rPr>
              <w:t>الف) ساختار و ویژگی</w:t>
            </w:r>
            <w:r>
              <w:rPr>
                <w:rFonts w:ascii="Times New Roman" w:eastAsia="Times New Roman" w:hAnsi="Times New Roman" w:cs="B Titr"/>
                <w:b/>
                <w:bCs/>
                <w:color w:val="FFFFFF"/>
                <w:rtl/>
                <w:lang w:bidi="fa-IR"/>
              </w:rPr>
              <w:softHyphen/>
            </w:r>
            <w:r>
              <w:rPr>
                <w:rFonts w:ascii="Times New Roman" w:eastAsia="Times New Roman" w:hAnsi="Times New Roman" w:cs="B Titr" w:hint="cs"/>
                <w:b/>
                <w:bCs/>
                <w:color w:val="FFFFFF"/>
                <w:rtl/>
                <w:lang w:bidi="fa-IR"/>
              </w:rPr>
              <w:t xml:space="preserve">های آزمایشگاه </w:t>
            </w:r>
            <w:r>
              <w:rPr>
                <w:rFonts w:ascii="Times New Roman" w:eastAsia="Times New Roman" w:hAnsi="Times New Roman" w:cs="B Titr"/>
                <w:b/>
                <w:bCs/>
                <w:color w:val="FFFFFF"/>
                <w:rtl/>
                <w:lang w:bidi="fa-IR"/>
              </w:rPr>
              <w:t>مورد ارز</w:t>
            </w:r>
            <w:r>
              <w:rPr>
                <w:rFonts w:ascii="Times New Roman" w:eastAsia="Times New Roman" w:hAnsi="Times New Roman" w:cs="B Titr" w:hint="cs"/>
                <w:b/>
                <w:bCs/>
                <w:color w:val="FFFFFF"/>
                <w:rtl/>
                <w:lang w:bidi="fa-IR"/>
              </w:rPr>
              <w:t>ی</w:t>
            </w:r>
            <w:r>
              <w:rPr>
                <w:rFonts w:ascii="Times New Roman" w:eastAsia="Times New Roman" w:hAnsi="Times New Roman" w:cs="B Titr" w:hint="eastAsia"/>
                <w:b/>
                <w:bCs/>
                <w:color w:val="FFFFFF"/>
                <w:rtl/>
                <w:lang w:bidi="fa-IR"/>
              </w:rPr>
              <w:t>اب</w:t>
            </w:r>
            <w:r>
              <w:rPr>
                <w:rFonts w:ascii="Times New Roman" w:eastAsia="Times New Roman" w:hAnsi="Times New Roman" w:cs="B Titr" w:hint="cs"/>
                <w:b/>
                <w:bCs/>
                <w:color w:val="FFFFFF"/>
                <w:rtl/>
                <w:lang w:bidi="fa-IR"/>
              </w:rPr>
              <w:t>ی</w:t>
            </w:r>
          </w:p>
        </w:tc>
      </w:tr>
      <w:tr w:rsidR="008E7EC1" w14:paraId="260F581E" w14:textId="77777777" w:rsidTr="00F25C97">
        <w:tc>
          <w:tcPr>
            <w:tcW w:w="407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</w:tcPr>
          <w:p w14:paraId="38BA3EB3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نام استان: </w:t>
            </w:r>
          </w:p>
        </w:tc>
        <w:tc>
          <w:tcPr>
            <w:tcW w:w="49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</w:tcPr>
          <w:p w14:paraId="5C042514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E7EC1" w14:paraId="475E5C0B" w14:textId="77777777" w:rsidTr="00F25C97">
        <w:tc>
          <w:tcPr>
            <w:tcW w:w="40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5B4474C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نام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پردیس/ مرکز:</w:t>
            </w:r>
          </w:p>
        </w:tc>
        <w:tc>
          <w:tcPr>
            <w:tcW w:w="4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02004A0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E7EC1" w14:paraId="3BB691C4" w14:textId="77777777" w:rsidTr="00F25C97">
        <w:tc>
          <w:tcPr>
            <w:tcW w:w="40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</w:tcPr>
          <w:p w14:paraId="09FDFDBF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نام و نام خانوادگی مسئول آزمایشگاه:</w:t>
            </w:r>
          </w:p>
        </w:tc>
        <w:tc>
          <w:tcPr>
            <w:tcW w:w="4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</w:tcPr>
          <w:p w14:paraId="6FFC4381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E7EC1" w14:paraId="4F8CE8C3" w14:textId="77777777" w:rsidTr="00F25C97">
        <w:tc>
          <w:tcPr>
            <w:tcW w:w="40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602E73D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آزمایشگاه :</w:t>
            </w:r>
          </w:p>
        </w:tc>
        <w:tc>
          <w:tcPr>
            <w:tcW w:w="4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86E039A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8E7EC1" w14:paraId="1BD92FC5" w14:textId="77777777" w:rsidTr="00F25C97">
        <w:tc>
          <w:tcPr>
            <w:tcW w:w="40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</w:tcPr>
          <w:p w14:paraId="6BCA550F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سال تاس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س</w:t>
            </w:r>
            <w:r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آزما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مورد ارزیابی</w:t>
            </w:r>
          </w:p>
        </w:tc>
        <w:tc>
          <w:tcPr>
            <w:tcW w:w="4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</w:tcPr>
          <w:p w14:paraId="4C2E0095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E7EC1" w14:paraId="5FE46662" w14:textId="77777777" w:rsidTr="00F25C97">
        <w:tc>
          <w:tcPr>
            <w:tcW w:w="40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60A51A9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تعداد آزمایشگاه های موجود در پردیس/ مرکز :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</w:p>
        </w:tc>
        <w:tc>
          <w:tcPr>
            <w:tcW w:w="4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4EBA9F9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E7EC1" w14:paraId="6878595F" w14:textId="77777777" w:rsidTr="00F25C97">
        <w:tc>
          <w:tcPr>
            <w:tcW w:w="40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</w:tcPr>
          <w:p w14:paraId="5838AEE4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تعداد انبار مواد آزمایشگاهی موجود در پردیس / مرکز:</w:t>
            </w:r>
          </w:p>
        </w:tc>
        <w:tc>
          <w:tcPr>
            <w:tcW w:w="4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</w:tcPr>
          <w:p w14:paraId="119A533F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E7EC1" w14:paraId="3DCCF256" w14:textId="77777777" w:rsidTr="00F25C97">
        <w:tc>
          <w:tcPr>
            <w:tcW w:w="40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098845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ابعاد آزمایشگاه  (بر حسب متر مربع)</w:t>
            </w:r>
          </w:p>
        </w:tc>
        <w:tc>
          <w:tcPr>
            <w:tcW w:w="4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4BDBB73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E7EC1" w14:paraId="48475149" w14:textId="77777777" w:rsidTr="00F25C97">
        <w:tc>
          <w:tcPr>
            <w:tcW w:w="40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</w:tcPr>
          <w:p w14:paraId="7A79929F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ظرفیت آزمایشگاه جهت آموزش  (بر حسب تعداد دانشجومعلم)</w:t>
            </w:r>
          </w:p>
        </w:tc>
        <w:tc>
          <w:tcPr>
            <w:tcW w:w="4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</w:tcPr>
          <w:p w14:paraId="24FAE59C" w14:textId="77777777" w:rsidR="008E7EC1" w:rsidRDefault="008E7EC1" w:rsidP="00303120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73063F86" w14:textId="75117A0C" w:rsidR="008E7EC1" w:rsidRDefault="008E7EC1" w:rsidP="008E7EC1">
      <w:pPr>
        <w:bidi/>
        <w:spacing w:after="0" w:line="240" w:lineRule="auto"/>
        <w:rPr>
          <w:rFonts w:ascii="Times New Roman" w:eastAsia="Times New Roman" w:hAnsi="Times New Roman" w:cs="B Nazanin"/>
          <w:rtl/>
          <w:lang w:bidi="fa-IR"/>
        </w:rPr>
      </w:pPr>
    </w:p>
    <w:tbl>
      <w:tblPr>
        <w:bidiVisual/>
        <w:tblW w:w="11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"/>
        <w:gridCol w:w="564"/>
        <w:gridCol w:w="7850"/>
        <w:gridCol w:w="316"/>
        <w:gridCol w:w="316"/>
        <w:gridCol w:w="321"/>
        <w:gridCol w:w="303"/>
        <w:gridCol w:w="283"/>
        <w:gridCol w:w="363"/>
      </w:tblGrid>
      <w:tr w:rsidR="00F25C97" w:rsidRPr="005646DA" w14:paraId="4DC1731C" w14:textId="77777777" w:rsidTr="00C70E0E">
        <w:trPr>
          <w:cantSplit/>
          <w:trHeight w:val="257"/>
          <w:jc w:val="center"/>
        </w:trPr>
        <w:tc>
          <w:tcPr>
            <w:tcW w:w="98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58A3D7D1" w14:textId="10FC32A6" w:rsidR="00F25C97" w:rsidRPr="005646DA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مؤلفه‌های ارزیابی</w:t>
            </w:r>
          </w:p>
        </w:tc>
        <w:tc>
          <w:tcPr>
            <w:tcW w:w="39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41D6E461" w14:textId="5EAE1D38" w:rsidR="00F25C97" w:rsidRPr="005646DA" w:rsidRDefault="00F25C97" w:rsidP="00604D28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801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6C0431AE" w14:textId="77777777" w:rsidR="00F25C97" w:rsidRPr="005646DA" w:rsidRDefault="00F25C97" w:rsidP="00B43B6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ملاك</w:t>
            </w:r>
            <w:r w:rsidRPr="005646DA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هاي ارزيابي</w:t>
            </w:r>
          </w:p>
        </w:tc>
        <w:tc>
          <w:tcPr>
            <w:tcW w:w="1904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39EBC79A" w14:textId="786E4BB9" w:rsidR="00F25C97" w:rsidRPr="005646DA" w:rsidRDefault="00F25C97" w:rsidP="00B43B6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امتیاز</w:t>
            </w:r>
          </w:p>
        </w:tc>
      </w:tr>
      <w:tr w:rsidR="00F25C97" w:rsidRPr="005646DA" w14:paraId="6A1D6263" w14:textId="77777777" w:rsidTr="00C70E0E">
        <w:trPr>
          <w:cantSplit/>
          <w:trHeight w:val="80"/>
          <w:jc w:val="center"/>
        </w:trPr>
        <w:tc>
          <w:tcPr>
            <w:tcW w:w="98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5F10B1D8" w14:textId="77777777" w:rsidR="00F25C97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1E839BCA" w14:textId="77777777" w:rsidR="00F25C97" w:rsidRPr="005646DA" w:rsidRDefault="00F25C97" w:rsidP="00604D28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01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39FC5293" w14:textId="77777777" w:rsidR="00F25C97" w:rsidRPr="005646DA" w:rsidRDefault="00F25C97" w:rsidP="00B43B6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4C6E7" w:themeFill="accent1" w:themeFillTint="66"/>
          </w:tcPr>
          <w:p w14:paraId="7C45595B" w14:textId="7DD29C43" w:rsidR="00F25C97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  <w:shd w:val="clear" w:color="auto" w:fill="B4C6E7" w:themeFill="accent1" w:themeFillTint="66"/>
            <w:vAlign w:val="center"/>
          </w:tcPr>
          <w:p w14:paraId="1FF8A21A" w14:textId="718451DC" w:rsidR="00F25C97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321" w:type="dxa"/>
            <w:tcBorders>
              <w:top w:val="double" w:sz="4" w:space="0" w:color="auto"/>
              <w:bottom w:val="double" w:sz="4" w:space="0" w:color="auto"/>
            </w:tcBorders>
            <w:shd w:val="clear" w:color="auto" w:fill="B4C6E7" w:themeFill="accent1" w:themeFillTint="66"/>
            <w:vAlign w:val="center"/>
          </w:tcPr>
          <w:p w14:paraId="206F8AFA" w14:textId="2581ED23" w:rsidR="00F25C97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B4C6E7" w:themeFill="accent1" w:themeFillTint="66"/>
            <w:vAlign w:val="center"/>
          </w:tcPr>
          <w:p w14:paraId="72334FE4" w14:textId="711DF661" w:rsidR="00F25C97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83" w:type="dxa"/>
            <w:tcBorders>
              <w:top w:val="double" w:sz="4" w:space="0" w:color="auto"/>
              <w:bottom w:val="double" w:sz="4" w:space="0" w:color="auto"/>
            </w:tcBorders>
            <w:shd w:val="clear" w:color="auto" w:fill="B4C6E7" w:themeFill="accent1" w:themeFillTint="66"/>
            <w:vAlign w:val="center"/>
          </w:tcPr>
          <w:p w14:paraId="358CCB13" w14:textId="347E6CBA" w:rsidR="00F25C97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3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75576B72" w14:textId="59FF5C22" w:rsidR="00F25C97" w:rsidRDefault="00F25C97" w:rsidP="00B43B6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</w:tr>
      <w:tr w:rsidR="00F25C97" w:rsidRPr="00073F61" w14:paraId="1FDE4E1E" w14:textId="77777777" w:rsidTr="00C70E0E">
        <w:trPr>
          <w:trHeight w:val="399"/>
          <w:jc w:val="center"/>
        </w:trPr>
        <w:tc>
          <w:tcPr>
            <w:tcW w:w="98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09A7782" w14:textId="72AD3DD7" w:rsidR="00F25C97" w:rsidRDefault="00F25C97" w:rsidP="008B0AC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فضای فیزیکی آزمایشگاه</w:t>
            </w: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169DB8E" w14:textId="209B4B0A" w:rsidR="00F25C97" w:rsidRPr="006E3D3E" w:rsidRDefault="00F25C97" w:rsidP="00B43B6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80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5189D05" w14:textId="7CA141D2" w:rsidR="00F25C97" w:rsidRPr="005646DA" w:rsidRDefault="00F25C97" w:rsidP="00B43B6D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آزما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با توجه به رعا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ت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نوع و حجم فعال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ت،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در محل مناسب، دارا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نور، با مساحت کاف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تهو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ه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مناسب احداث شده است.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14:paraId="15B061FC" w14:textId="77777777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  <w:vAlign w:val="center"/>
          </w:tcPr>
          <w:p w14:paraId="7A771B42" w14:textId="0B8202C1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tcBorders>
              <w:top w:val="double" w:sz="4" w:space="0" w:color="auto"/>
            </w:tcBorders>
            <w:vAlign w:val="center"/>
          </w:tcPr>
          <w:p w14:paraId="6617A828" w14:textId="2B0503FF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double" w:sz="4" w:space="0" w:color="auto"/>
            </w:tcBorders>
            <w:vAlign w:val="center"/>
          </w:tcPr>
          <w:p w14:paraId="449BB9ED" w14:textId="1A345E70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tcBorders>
              <w:top w:val="double" w:sz="4" w:space="0" w:color="auto"/>
            </w:tcBorders>
            <w:vAlign w:val="center"/>
          </w:tcPr>
          <w:p w14:paraId="3C4C98C4" w14:textId="48F04534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18D69C6" w14:textId="04F911D1" w:rsidR="00F25C97" w:rsidRPr="005646DA" w:rsidRDefault="00F25C97" w:rsidP="00B43B6D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06001208" w14:textId="77777777" w:rsidTr="00C70E0E">
        <w:trPr>
          <w:trHeight w:val="185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80898FE" w14:textId="77777777" w:rsidR="00F25C97" w:rsidRDefault="00F25C97" w:rsidP="00B43B6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67A526" w14:textId="40E76488" w:rsidR="00F25C97" w:rsidRDefault="00F25C97" w:rsidP="00B43B6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80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376AE2" w14:textId="50A71A89" w:rsidR="00F25C97" w:rsidRPr="00874EC3" w:rsidRDefault="00F25C97" w:rsidP="00B43B6D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محل نگهدار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حلال ها، مح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ط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کشت، مواد ش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م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تجه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زات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مواد مصرف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تفک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ک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شده است.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18E6B330" w14:textId="77777777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14B83190" w14:textId="2AABB90B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3672F91B" w14:textId="465DBA12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062D7594" w14:textId="349AEC96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3E0C5644" w14:textId="2538915D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7A563356" w14:textId="622D243D" w:rsidR="00F25C97" w:rsidRPr="00874EC3" w:rsidRDefault="00F25C97" w:rsidP="00B43B6D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45396336" w14:textId="77777777" w:rsidTr="00C70E0E">
        <w:trPr>
          <w:trHeight w:val="133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2C91A57" w14:textId="77777777" w:rsidR="00F25C97" w:rsidRDefault="00F25C97" w:rsidP="00B43B6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BC074CD" w14:textId="4CE1F036" w:rsidR="00F25C97" w:rsidRPr="006E3D3E" w:rsidRDefault="00F25C97" w:rsidP="00B43B6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80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14DC9A5" w14:textId="35B1CA3E" w:rsidR="00F25C97" w:rsidRPr="00874EC3" w:rsidRDefault="00F25C97" w:rsidP="00B43B6D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آزما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از شرا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ط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بهداشت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مطلوب (نوع نظافت و تم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ز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کار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) برخوردار است.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56176D4D" w14:textId="77777777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5E9AE80B" w14:textId="65750A42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5861E681" w14:textId="79521FCD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59A10607" w14:textId="73CB46A4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103D8B5F" w14:textId="19046B9C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2418797B" w14:textId="78D42387" w:rsidR="00F25C97" w:rsidRPr="00874EC3" w:rsidRDefault="00F25C97" w:rsidP="00B43B6D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4AD3951B" w14:textId="77777777" w:rsidTr="00C70E0E">
        <w:trPr>
          <w:trHeight w:val="282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69CE71F" w14:textId="77777777" w:rsidR="00F25C97" w:rsidRDefault="00F25C97" w:rsidP="00B43B6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9FEAEE" w14:textId="48044376" w:rsidR="00F25C97" w:rsidRPr="006E3D3E" w:rsidRDefault="00F25C97" w:rsidP="00B43B6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801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047DE9" w14:textId="31C9EDE8" w:rsidR="00F25C97" w:rsidRPr="00874EC3" w:rsidRDefault="00F25C97" w:rsidP="00B43B6D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دما، رطوبت و تهو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ه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آزما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انبار مطابق دستورالعمل مربوطه به طور منظم کنترل و ثبت م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شود.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4B5D894A" w14:textId="77777777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54586139" w14:textId="5BC90F51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0634EA94" w14:textId="77C4CF7A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3D60C028" w14:textId="3ED4D67A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7E5F1820" w14:textId="117129E4" w:rsidR="00F25C97" w:rsidRPr="005135D4" w:rsidRDefault="00F25C97" w:rsidP="00604D2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212D8494" w14:textId="7D63FD68" w:rsidR="00F25C97" w:rsidRPr="00874EC3" w:rsidRDefault="00F25C97" w:rsidP="00B43B6D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54E843BB" w14:textId="77777777" w:rsidTr="00C70E0E">
        <w:trPr>
          <w:trHeight w:val="70"/>
          <w:jc w:val="center"/>
        </w:trPr>
        <w:tc>
          <w:tcPr>
            <w:tcW w:w="98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DF063" w14:textId="77777777" w:rsidR="00F25C97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4BBEEA" w14:textId="2109C64C" w:rsidR="00F25C97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801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E7CC49" w14:textId="0CFFCDCB" w:rsidR="00F25C97" w:rsidRPr="00A15B0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وارها،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کف، سقف و سطوح کار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آزما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انبار قابل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ت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نظافت و شستشو دارند.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14:paraId="74AE0DBE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  <w:vAlign w:val="center"/>
          </w:tcPr>
          <w:p w14:paraId="1C94C59E" w14:textId="5E68C72E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tcBorders>
              <w:bottom w:val="double" w:sz="4" w:space="0" w:color="auto"/>
            </w:tcBorders>
            <w:vAlign w:val="center"/>
          </w:tcPr>
          <w:p w14:paraId="126E019D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bottom w:val="double" w:sz="4" w:space="0" w:color="auto"/>
            </w:tcBorders>
            <w:vAlign w:val="center"/>
          </w:tcPr>
          <w:p w14:paraId="214094E4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459CB2CA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783BF8F" w14:textId="77777777" w:rsidR="00F25C97" w:rsidRPr="00874EC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6252461D" w14:textId="77777777" w:rsidTr="00C70E0E">
        <w:trPr>
          <w:trHeight w:val="70"/>
          <w:jc w:val="center"/>
        </w:trPr>
        <w:tc>
          <w:tcPr>
            <w:tcW w:w="98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D775BCC" w14:textId="50FBB2DB" w:rsidR="00F25C97" w:rsidRDefault="00F25C97" w:rsidP="008B0AC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کنترل مدارک و سوابق</w:t>
            </w: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7095B08" w14:textId="32B04569" w:rsidR="00F25C97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80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CF6050A" w14:textId="75ECC93F" w:rsidR="00F25C97" w:rsidRPr="00A15B0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روش انجام آزمون‌ها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ش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م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ف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ز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ک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موجود در دسترس دانشجو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ان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است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.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14:paraId="70214F9B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  <w:vAlign w:val="center"/>
          </w:tcPr>
          <w:p w14:paraId="052C4740" w14:textId="545230A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tcBorders>
              <w:top w:val="double" w:sz="4" w:space="0" w:color="auto"/>
            </w:tcBorders>
            <w:vAlign w:val="center"/>
          </w:tcPr>
          <w:p w14:paraId="0EB6040C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double" w:sz="4" w:space="0" w:color="auto"/>
            </w:tcBorders>
            <w:vAlign w:val="center"/>
          </w:tcPr>
          <w:p w14:paraId="77C5F0C3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tcBorders>
              <w:top w:val="double" w:sz="4" w:space="0" w:color="auto"/>
            </w:tcBorders>
            <w:vAlign w:val="center"/>
          </w:tcPr>
          <w:p w14:paraId="7FB24FB6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6A90874" w14:textId="77777777" w:rsidR="00F25C97" w:rsidRPr="00874EC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74EB3C49" w14:textId="77777777" w:rsidTr="00C70E0E">
        <w:trPr>
          <w:trHeight w:val="70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7DCF4AF" w14:textId="77777777" w:rsidR="00F25C97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2A3A98E" w14:textId="2F639CA5" w:rsidR="00F25C97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80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BAC671B" w14:textId="2F5CBFA4" w:rsidR="00F25C97" w:rsidRPr="00A15B0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روش انجام آزمون‌ها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ش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م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ف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ز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ک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موجود در دسترس دانشجو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ان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است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.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681DC667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7FFC4B54" w14:textId="48F7DE73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0CE2C22A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723F876B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0A3AFCA0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13FA3735" w14:textId="77777777" w:rsidR="00F25C97" w:rsidRPr="00874EC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5752F003" w14:textId="77777777" w:rsidTr="00C70E0E">
        <w:trPr>
          <w:trHeight w:val="70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55CA30A" w14:textId="77777777" w:rsidR="00F25C97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DE7AFCB" w14:textId="1B7D3511" w:rsidR="00F25C97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80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4FCD92" w14:textId="70FF5B16" w:rsidR="00F25C97" w:rsidRPr="00A15B0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دستورالعمل نحوه محلول ساز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ته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ه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در دسترس کارشناسان و دانشجو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ان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است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.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212E1230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0C8E372E" w14:textId="59515B72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46E78AB8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3BC198B9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0D0CCFEB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3F9134A0" w14:textId="77777777" w:rsidR="00F25C97" w:rsidRPr="00874EC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617FF91E" w14:textId="77777777" w:rsidTr="00C70E0E">
        <w:trPr>
          <w:trHeight w:val="455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32FB6A7" w14:textId="77777777" w:rsidR="00F25C97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87F0BD9" w14:textId="2D699FD3" w:rsidR="00F25C97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80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F63BF5" w14:textId="5BA43D36" w:rsidR="00F25C97" w:rsidRPr="00A15B0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دستورالعمل‌ها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کار با دستگاه‌ها و انجام کال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براس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ون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داخل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دستگاه‌ها مستند شده و در اخت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ار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کارشناسان و دانشجو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ان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قرار گرفته است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645031D3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5D66DB5A" w14:textId="7F7C72E2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4DF9F21F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08CA74B8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59EC6812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5D616157" w14:textId="77777777" w:rsidR="00F25C97" w:rsidRPr="00874EC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31739DEA" w14:textId="77777777" w:rsidTr="00C70E0E">
        <w:trPr>
          <w:trHeight w:val="70"/>
          <w:jc w:val="center"/>
        </w:trPr>
        <w:tc>
          <w:tcPr>
            <w:tcW w:w="98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B5C10A" w14:textId="77777777" w:rsidR="00F25C97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BB9D96" w14:textId="53AAED83" w:rsidR="00F25C97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801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994E32" w14:textId="1B4B7C3D" w:rsidR="00F25C97" w:rsidRPr="00A15B0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فهرست تجه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زات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دستگاه ها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مشغول به کار، در آزما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موجود و در دسترس دانشجو</w:t>
            </w:r>
            <w:r w:rsidRPr="006700AF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6700AF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ان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است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.</w:t>
            </w:r>
            <w:r w:rsidRPr="006700AF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14:paraId="1BEFB0CA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  <w:vAlign w:val="center"/>
          </w:tcPr>
          <w:p w14:paraId="0E59B1AE" w14:textId="739450E1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tcBorders>
              <w:bottom w:val="double" w:sz="4" w:space="0" w:color="auto"/>
            </w:tcBorders>
            <w:vAlign w:val="center"/>
          </w:tcPr>
          <w:p w14:paraId="220207B3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bottom w:val="double" w:sz="4" w:space="0" w:color="auto"/>
            </w:tcBorders>
            <w:vAlign w:val="center"/>
          </w:tcPr>
          <w:p w14:paraId="42EE2D4D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464CC38E" w14:textId="77777777" w:rsidR="00F25C97" w:rsidRPr="005135D4" w:rsidRDefault="00F25C97" w:rsidP="00971C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9F6FD99" w14:textId="77777777" w:rsidR="00F25C97" w:rsidRPr="00874EC3" w:rsidRDefault="00F25C97" w:rsidP="00971C4A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7C7752F5" w14:textId="77777777" w:rsidTr="00C70E0E">
        <w:trPr>
          <w:trHeight w:val="70"/>
          <w:jc w:val="center"/>
        </w:trPr>
        <w:tc>
          <w:tcPr>
            <w:tcW w:w="98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B3BD4D6" w14:textId="03A15ECF" w:rsidR="00F25C97" w:rsidRDefault="00F25C97" w:rsidP="008B0AC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الزامات فنی</w:t>
            </w: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160E0D2" w14:textId="25E643F5" w:rsidR="00F25C97" w:rsidRDefault="00F25C97" w:rsidP="008B35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80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C9DB248" w14:textId="0A9CE857" w:rsidR="00F25C97" w:rsidRPr="00A15B03" w:rsidRDefault="00F25C97" w:rsidP="008B35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تجه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زات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مورد ن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از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دارا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شناسنامه و کد منحصر به فرد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.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14:paraId="128C65A0" w14:textId="77777777" w:rsidR="00F25C97" w:rsidRPr="005135D4" w:rsidRDefault="00F25C97" w:rsidP="008B35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  <w:vAlign w:val="center"/>
          </w:tcPr>
          <w:p w14:paraId="18CD2D67" w14:textId="555E0255" w:rsidR="00F25C97" w:rsidRPr="005135D4" w:rsidRDefault="00F25C97" w:rsidP="008B35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tcBorders>
              <w:top w:val="double" w:sz="4" w:space="0" w:color="auto"/>
            </w:tcBorders>
            <w:vAlign w:val="center"/>
          </w:tcPr>
          <w:p w14:paraId="12539992" w14:textId="77777777" w:rsidR="00F25C97" w:rsidRPr="005135D4" w:rsidRDefault="00F25C97" w:rsidP="008B35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double" w:sz="4" w:space="0" w:color="auto"/>
            </w:tcBorders>
            <w:vAlign w:val="center"/>
          </w:tcPr>
          <w:p w14:paraId="2C371EA7" w14:textId="77777777" w:rsidR="00F25C97" w:rsidRPr="005135D4" w:rsidRDefault="00F25C97" w:rsidP="008B35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tcBorders>
              <w:top w:val="double" w:sz="4" w:space="0" w:color="auto"/>
            </w:tcBorders>
            <w:vAlign w:val="center"/>
          </w:tcPr>
          <w:p w14:paraId="599FB160" w14:textId="77777777" w:rsidR="00F25C97" w:rsidRPr="005135D4" w:rsidRDefault="00F25C97" w:rsidP="008B351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E649F5E" w14:textId="77777777" w:rsidR="00F25C97" w:rsidRPr="00874EC3" w:rsidRDefault="00F25C97" w:rsidP="008B351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5F005AF3" w14:textId="77777777" w:rsidTr="00C70E0E">
        <w:trPr>
          <w:trHeight w:val="331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62AAFFF" w14:textId="77777777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EAEC99D" w14:textId="1A3028A3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80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796F2A" w14:textId="7930BF68" w:rsidR="00F25C97" w:rsidRPr="00A15B0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تجه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زات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موجود در آزما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دارا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گواه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برچسب کال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براس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ون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با تار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خ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معتبر از شرکت‌ ها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دارا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تأ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صلاحیت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7D9D2CD6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37AA8403" w14:textId="2F23706F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23973458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7ABFD1DB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2BE2C01C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34F0CE42" w14:textId="77777777" w:rsidR="00F25C97" w:rsidRPr="00874EC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44760083" w14:textId="77777777" w:rsidTr="00C70E0E">
        <w:trPr>
          <w:trHeight w:val="70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0B052F2" w14:textId="77777777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76AFA1D" w14:textId="6F06481E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13</w:t>
            </w:r>
          </w:p>
        </w:tc>
        <w:tc>
          <w:tcPr>
            <w:tcW w:w="80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E09E91A" w14:textId="5F5E1866" w:rsidR="00F25C97" w:rsidRPr="00A15B0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کنترل ک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ف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استر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ل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زاس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ون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بطور منظم (با چسب اتوکالو و 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ب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واند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کاتور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اتوکالو) انجام و ثبت م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شود. (در صورت وجود)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25A6F4F1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7D40579E" w14:textId="11CDF7C5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286E4C0D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2A6847BF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7D9526A0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5DF7C9D3" w14:textId="77777777" w:rsidR="00F25C97" w:rsidRPr="00874EC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5749ADC3" w14:textId="77777777" w:rsidTr="00C70E0E">
        <w:trPr>
          <w:trHeight w:val="70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9DCF30D" w14:textId="77777777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65191C" w14:textId="0EF51270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14</w:t>
            </w:r>
          </w:p>
        </w:tc>
        <w:tc>
          <w:tcPr>
            <w:tcW w:w="80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D81036B" w14:textId="37DAEDED" w:rsidR="00F25C97" w:rsidRPr="00A15B0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هودها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آزما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فعال و دارا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مکش کاف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.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1E983F33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796CD4D8" w14:textId="110F9A1F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5F2E4C6A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0E3678B8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5AC1E822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5BF35085" w14:textId="77777777" w:rsidR="00F25C97" w:rsidRPr="00874EC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0B661457" w14:textId="77777777" w:rsidTr="00C70E0E">
        <w:trPr>
          <w:trHeight w:val="631"/>
          <w:jc w:val="center"/>
        </w:trPr>
        <w:tc>
          <w:tcPr>
            <w:tcW w:w="98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E6ECB5" w14:textId="77777777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138963" w14:textId="6EA1798A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801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8A6632" w14:textId="0836E2EC" w:rsidR="00F25C97" w:rsidRPr="00A15B0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تعداد هود متناسب با فعال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آزما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دارا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لامپ 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lang w:bidi="fa-IR"/>
              </w:rPr>
              <w:t>UV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(کمتر از ۱۰۰۰ ساعت) و ف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لتر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هپا (کمتر از ۱۰۰۰ ساعت کارکرد) و کال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بره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باشند. (در صورت وجود)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14:paraId="683C111B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  <w:vAlign w:val="center"/>
          </w:tcPr>
          <w:p w14:paraId="267F5931" w14:textId="51BD5A3F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tcBorders>
              <w:bottom w:val="double" w:sz="4" w:space="0" w:color="auto"/>
            </w:tcBorders>
            <w:vAlign w:val="center"/>
          </w:tcPr>
          <w:p w14:paraId="7E8D7C25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bottom w:val="double" w:sz="4" w:space="0" w:color="auto"/>
            </w:tcBorders>
            <w:vAlign w:val="center"/>
          </w:tcPr>
          <w:p w14:paraId="14E0A55C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09346F1A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B96E028" w14:textId="77777777" w:rsidR="00F25C97" w:rsidRPr="00874EC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491BFB52" w14:textId="77777777" w:rsidTr="00C70E0E">
        <w:trPr>
          <w:trHeight w:val="225"/>
          <w:jc w:val="center"/>
        </w:trPr>
        <w:tc>
          <w:tcPr>
            <w:tcW w:w="98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E194FAD" w14:textId="77777777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5736A824" w14:textId="3CAF8701" w:rsidR="00F25C97" w:rsidRDefault="00F25C97" w:rsidP="003040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الزامات ایمنی و بهداشت</w:t>
            </w: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6DD4F75" w14:textId="635E07D1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16</w:t>
            </w:r>
          </w:p>
        </w:tc>
        <w:tc>
          <w:tcPr>
            <w:tcW w:w="80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33E284D" w14:textId="2D0B59EE" w:rsidR="00F25C97" w:rsidRPr="00A15B0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کارکنان آزما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از لوازم حفاظت فرد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(ماسک ، ع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نک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، دستکش  و روپوش) در ح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ن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کار استفاده م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نما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ند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14:paraId="5219CF2C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  <w:vAlign w:val="center"/>
          </w:tcPr>
          <w:p w14:paraId="129CE1ED" w14:textId="63691A10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tcBorders>
              <w:top w:val="double" w:sz="4" w:space="0" w:color="auto"/>
            </w:tcBorders>
            <w:vAlign w:val="center"/>
          </w:tcPr>
          <w:p w14:paraId="2793ED4F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double" w:sz="4" w:space="0" w:color="auto"/>
            </w:tcBorders>
            <w:vAlign w:val="center"/>
          </w:tcPr>
          <w:p w14:paraId="7103A99E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tcBorders>
              <w:top w:val="double" w:sz="4" w:space="0" w:color="auto"/>
            </w:tcBorders>
            <w:vAlign w:val="center"/>
          </w:tcPr>
          <w:p w14:paraId="348EFBE6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C6276CD" w14:textId="77777777" w:rsidR="00F25C97" w:rsidRPr="00874EC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0BE5A706" w14:textId="77777777" w:rsidTr="00C70E0E">
        <w:trPr>
          <w:trHeight w:val="70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96B7F1A" w14:textId="77777777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BF7CCB4" w14:textId="36E5F1B4" w:rsidR="00F25C97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17</w:t>
            </w:r>
          </w:p>
        </w:tc>
        <w:tc>
          <w:tcPr>
            <w:tcW w:w="80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750171" w14:textId="221C26DB" w:rsidR="00F25C97" w:rsidRPr="00A15B0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آزما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دارا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برنامه و چک ل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ست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نظافت بوده و بطور روزانه نظافت انجام م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شود.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4B214CEA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4FC4FCD4" w14:textId="432DB263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5324345F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2EF9F4CF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463169F0" w14:textId="77777777" w:rsidR="00F25C97" w:rsidRPr="005135D4" w:rsidRDefault="00F25C97" w:rsidP="00D52E7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70B9F3A0" w14:textId="77777777" w:rsidR="00F25C97" w:rsidRPr="00874EC3" w:rsidRDefault="00F25C97" w:rsidP="00D52E7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00211330" w14:textId="77777777" w:rsidTr="00C70E0E">
        <w:trPr>
          <w:trHeight w:val="266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C2A9188" w14:textId="77777777" w:rsidR="00F25C97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1DD1C4" w14:textId="0F5C1D57" w:rsidR="00F25C97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18</w:t>
            </w:r>
          </w:p>
        </w:tc>
        <w:tc>
          <w:tcPr>
            <w:tcW w:w="80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B05315C" w14:textId="5B37808C" w:rsidR="00F25C97" w:rsidRPr="00A15B03" w:rsidRDefault="00F25C97" w:rsidP="0027248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هودها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موجود، س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ستم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تهو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آزما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به صورت دوره‌ا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مورد بازب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ن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کنترل قرار م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گ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رد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.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61B4006C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0143524B" w14:textId="57909BC0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0EB8BFBF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60A0B437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102E7F4F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62D6A2E8" w14:textId="77777777" w:rsidR="00F25C97" w:rsidRPr="00874EC3" w:rsidRDefault="00F25C97" w:rsidP="0027248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147DECF1" w14:textId="77777777" w:rsidTr="00C70E0E">
        <w:trPr>
          <w:trHeight w:val="70"/>
          <w:jc w:val="center"/>
        </w:trPr>
        <w:tc>
          <w:tcPr>
            <w:tcW w:w="98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FA2425" w14:textId="77777777" w:rsidR="00F25C97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4954B6" w14:textId="7A6CB733" w:rsidR="00F25C97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19</w:t>
            </w:r>
          </w:p>
        </w:tc>
        <w:tc>
          <w:tcPr>
            <w:tcW w:w="801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3CFF1" w14:textId="64426E31" w:rsidR="00F25C97" w:rsidRPr="00A15B03" w:rsidRDefault="00F25C97" w:rsidP="0027248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وسا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ل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اطفا حر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ق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در دسترس بوده و دارا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اعتبار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14:paraId="5E5FCE69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  <w:vAlign w:val="center"/>
          </w:tcPr>
          <w:p w14:paraId="108D2AD8" w14:textId="518109BF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tcBorders>
              <w:bottom w:val="double" w:sz="4" w:space="0" w:color="auto"/>
            </w:tcBorders>
            <w:vAlign w:val="center"/>
          </w:tcPr>
          <w:p w14:paraId="12B14F3A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bottom w:val="double" w:sz="4" w:space="0" w:color="auto"/>
            </w:tcBorders>
            <w:vAlign w:val="center"/>
          </w:tcPr>
          <w:p w14:paraId="373924BC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264310C6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5E7328D" w14:textId="77777777" w:rsidR="00F25C97" w:rsidRPr="00874EC3" w:rsidRDefault="00F25C97" w:rsidP="0027248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686C2242" w14:textId="77777777" w:rsidTr="00C70E0E">
        <w:trPr>
          <w:trHeight w:val="326"/>
          <w:jc w:val="center"/>
        </w:trPr>
        <w:tc>
          <w:tcPr>
            <w:tcW w:w="9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B2E9A" w14:textId="74A51409" w:rsidR="00F25C97" w:rsidRDefault="00F25C97" w:rsidP="008B0AC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استاندارد</w:t>
            </w:r>
          </w:p>
          <w:p w14:paraId="098FD1C4" w14:textId="421775AC" w:rsidR="00F25C97" w:rsidRDefault="00F25C97" w:rsidP="0030402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lang w:bidi="fa-IR"/>
              </w:rPr>
            </w:pPr>
            <w:r w:rsidRPr="00FC1077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  <w:t>ISO</w:t>
            </w: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6F110F" w14:textId="6F122842" w:rsidR="00F25C97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80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EE69E1" w14:textId="00583549" w:rsidR="00F25C97" w:rsidRPr="00A15B03" w:rsidRDefault="00F25C97" w:rsidP="0027248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س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ستم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مد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ر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ک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ف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در آزما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استاندارد ۱۷۰۲۵ 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lang w:bidi="fa-IR"/>
              </w:rPr>
              <w:t>ISO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استقرار 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افته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و منته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به در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افت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گواه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نامه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شده است.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92112CC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60B946" w14:textId="1C7E6CCF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B098C9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E20F25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6BB3CA" w14:textId="77777777" w:rsidR="00F25C97" w:rsidRPr="005135D4" w:rsidRDefault="00F25C97" w:rsidP="0027248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DD32D0" w14:textId="77777777" w:rsidR="00F25C97" w:rsidRPr="00874EC3" w:rsidRDefault="00F25C97" w:rsidP="0027248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223A2F87" w14:textId="77777777" w:rsidTr="00C70E0E">
        <w:trPr>
          <w:trHeight w:val="70"/>
          <w:jc w:val="center"/>
        </w:trPr>
        <w:tc>
          <w:tcPr>
            <w:tcW w:w="98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85B7071" w14:textId="2BE0F054" w:rsidR="00F25C97" w:rsidRDefault="00F25C97" w:rsidP="008B0AC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دستاوردها و فعالیت‌های پژوهشی آزمایشگاهی</w:t>
            </w: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6F57C0A" w14:textId="4CF7932E" w:rsidR="00F25C97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21</w:t>
            </w:r>
          </w:p>
        </w:tc>
        <w:tc>
          <w:tcPr>
            <w:tcW w:w="80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2A44F11" w14:textId="568B4E0E" w:rsidR="00F25C97" w:rsidRPr="00A15B03" w:rsidRDefault="00F25C97" w:rsidP="00776C3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برگزار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جلسات،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کلاس‌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ها، کارگاه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ها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آموزش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با استفاده از تجه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زات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آزما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انجام گرفته است.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14:paraId="1DFDA9C1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  <w:vAlign w:val="center"/>
          </w:tcPr>
          <w:p w14:paraId="547A2B4C" w14:textId="44DAEE88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tcBorders>
              <w:top w:val="double" w:sz="4" w:space="0" w:color="auto"/>
            </w:tcBorders>
            <w:vAlign w:val="center"/>
          </w:tcPr>
          <w:p w14:paraId="6DDBE091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double" w:sz="4" w:space="0" w:color="auto"/>
            </w:tcBorders>
            <w:vAlign w:val="center"/>
          </w:tcPr>
          <w:p w14:paraId="27431257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tcBorders>
              <w:top w:val="double" w:sz="4" w:space="0" w:color="auto"/>
            </w:tcBorders>
            <w:vAlign w:val="center"/>
          </w:tcPr>
          <w:p w14:paraId="53234A3A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BE37CDF" w14:textId="77777777" w:rsidR="00F25C97" w:rsidRPr="00874EC3" w:rsidRDefault="00F25C97" w:rsidP="00776C3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3A769CFA" w14:textId="77777777" w:rsidTr="00C70E0E">
        <w:trPr>
          <w:trHeight w:val="70"/>
          <w:jc w:val="center"/>
        </w:trPr>
        <w:tc>
          <w:tcPr>
            <w:tcW w:w="9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77AEFE8" w14:textId="77777777" w:rsidR="00F25C97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25269B4" w14:textId="24C1C978" w:rsidR="00F25C97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22</w:t>
            </w:r>
          </w:p>
        </w:tc>
        <w:tc>
          <w:tcPr>
            <w:tcW w:w="801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EADF0BD" w14:textId="75BA6EC3" w:rsidR="00F25C97" w:rsidRPr="00A15B03" w:rsidRDefault="00F25C97" w:rsidP="00776C3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پژوهش‌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ها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اجرا شده توسط دانشجو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ان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که داده ها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آن ها با استفاده از امکانات آزما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جمع آور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شده باشد.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14:paraId="135FDD47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vAlign w:val="center"/>
          </w:tcPr>
          <w:p w14:paraId="11F94E0B" w14:textId="27661C7E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vAlign w:val="center"/>
          </w:tcPr>
          <w:p w14:paraId="2433A522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vAlign w:val="center"/>
          </w:tcPr>
          <w:p w14:paraId="6C52D879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vAlign w:val="center"/>
          </w:tcPr>
          <w:p w14:paraId="414792F7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right w:val="double" w:sz="4" w:space="0" w:color="auto"/>
            </w:tcBorders>
            <w:vAlign w:val="center"/>
          </w:tcPr>
          <w:p w14:paraId="71DDF50E" w14:textId="77777777" w:rsidR="00F25C97" w:rsidRPr="00874EC3" w:rsidRDefault="00F25C97" w:rsidP="00776C3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37B95810" w14:textId="77777777" w:rsidTr="00C70E0E">
        <w:trPr>
          <w:trHeight w:val="192"/>
          <w:jc w:val="center"/>
        </w:trPr>
        <w:tc>
          <w:tcPr>
            <w:tcW w:w="98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72F4CE" w14:textId="77777777" w:rsidR="00F25C97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26624B" w14:textId="6B5B5E70" w:rsidR="00F25C97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23</w:t>
            </w:r>
          </w:p>
        </w:tc>
        <w:tc>
          <w:tcPr>
            <w:tcW w:w="801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95C0D3" w14:textId="4CDEB840" w:rsidR="00F25C97" w:rsidRPr="00A15B03" w:rsidRDefault="00F25C97" w:rsidP="00776C3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دستاوردهای ارائه شده در نمایشگاه فن بازار (استانی/کشوری) 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با استفاده از امکانات آزما</w:t>
            </w:r>
            <w:r w:rsidRPr="00304023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04023">
              <w:rPr>
                <w:rFonts w:ascii="Times New Roman" w:eastAsia="Times New Roman" w:hAnsi="Times New Roman" w:cs="B Nazanin" w:hint="eastAsia"/>
                <w:b/>
                <w:bCs/>
                <w:sz w:val="18"/>
                <w:szCs w:val="18"/>
                <w:rtl/>
                <w:lang w:bidi="fa-IR"/>
              </w:rPr>
              <w:t>شگاه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انجام </w:t>
            </w:r>
            <w:r w:rsidRPr="00304023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شده باشد.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14:paraId="474E3B3B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  <w:vAlign w:val="center"/>
          </w:tcPr>
          <w:p w14:paraId="68130F81" w14:textId="5FB8958D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21" w:type="dxa"/>
            <w:tcBorders>
              <w:bottom w:val="double" w:sz="4" w:space="0" w:color="auto"/>
            </w:tcBorders>
            <w:vAlign w:val="center"/>
          </w:tcPr>
          <w:p w14:paraId="3E46B230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bottom w:val="double" w:sz="4" w:space="0" w:color="auto"/>
            </w:tcBorders>
            <w:vAlign w:val="center"/>
          </w:tcPr>
          <w:p w14:paraId="392EAB9D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4E7A6726" w14:textId="77777777" w:rsidR="00F25C97" w:rsidRPr="005135D4" w:rsidRDefault="00F25C97" w:rsidP="00776C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8D3F0B9" w14:textId="77777777" w:rsidR="00F25C97" w:rsidRPr="00874EC3" w:rsidRDefault="00F25C97" w:rsidP="00776C3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25C97" w:rsidRPr="00073F61" w14:paraId="7D2185E3" w14:textId="77777777" w:rsidTr="00C70E0E">
        <w:trPr>
          <w:trHeight w:val="498"/>
          <w:jc w:val="center"/>
        </w:trPr>
        <w:tc>
          <w:tcPr>
            <w:tcW w:w="13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8A8E8F" w14:textId="6AE5C5AC" w:rsidR="00F25C97" w:rsidRPr="00FC1077" w:rsidRDefault="00F25C97" w:rsidP="00F25C9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C1077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جمع کل</w:t>
            </w:r>
          </w:p>
        </w:tc>
        <w:tc>
          <w:tcPr>
            <w:tcW w:w="80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8BE0C8" w14:textId="77777777" w:rsidR="00F25C97" w:rsidRDefault="00F25C97" w:rsidP="00F25C9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90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97B5AD" w14:textId="1F432DB0" w:rsidR="00F25C97" w:rsidRPr="00874EC3" w:rsidRDefault="00F25C97" w:rsidP="00F25C97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663D0660" w14:textId="77777777" w:rsidR="00942B98" w:rsidRDefault="00942B98" w:rsidP="00942B98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750476DA" w14:textId="30EBEF03" w:rsidR="008E7EC1" w:rsidRPr="0071064D" w:rsidRDefault="008E7EC1" w:rsidP="00942B98">
      <w:pPr>
        <w:bidi/>
        <w:spacing w:after="0" w:line="240" w:lineRule="auto"/>
        <w:jc w:val="both"/>
        <w:rPr>
          <w:rFonts w:ascii="Times New Roman" w:eastAsia="Times New Roman" w:hAnsi="Times New Roman" w:cs="B Nazanin"/>
          <w:rtl/>
          <w:lang w:bidi="fa-IR"/>
        </w:rPr>
      </w:pPr>
      <w:r w:rsidRPr="0071064D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تبصره 1 : </w:t>
      </w:r>
      <w:r w:rsidRPr="0071064D">
        <w:rPr>
          <w:rFonts w:ascii="Times New Roman" w:eastAsia="Times New Roman" w:hAnsi="Times New Roman" w:cs="B Nazanin"/>
          <w:rtl/>
          <w:lang w:bidi="fa-IR"/>
        </w:rPr>
        <w:t>کليه موارد</w:t>
      </w:r>
      <w:r w:rsidRPr="0071064D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71064D">
        <w:rPr>
          <w:rFonts w:ascii="Times New Roman" w:eastAsia="Times New Roman" w:hAnsi="Times New Roman" w:cs="B Nazanin"/>
          <w:rtl/>
          <w:lang w:bidi="fa-IR"/>
        </w:rPr>
        <w:t xml:space="preserve"> که نياز به تشخيص دارد لازم است توسط </w:t>
      </w:r>
      <w:r w:rsidRPr="0071064D">
        <w:rPr>
          <w:rFonts w:ascii="Times New Roman" w:eastAsia="Times New Roman" w:hAnsi="Times New Roman" w:cs="B Nazanin" w:hint="cs"/>
          <w:rtl/>
          <w:lang w:bidi="fa-IR"/>
        </w:rPr>
        <w:t>مدیر شبکه تخصصی مربوط</w:t>
      </w:r>
      <w:r>
        <w:rPr>
          <w:rFonts w:ascii="Times New Roman" w:eastAsia="Times New Roman" w:hAnsi="Times New Roman" w:cs="B Nazanin" w:hint="cs"/>
          <w:rtl/>
          <w:lang w:bidi="fa-IR"/>
        </w:rPr>
        <w:t xml:space="preserve">ه </w:t>
      </w:r>
      <w:r w:rsidRPr="0071064D">
        <w:rPr>
          <w:rFonts w:ascii="Times New Roman" w:eastAsia="Times New Roman" w:hAnsi="Times New Roman" w:cs="B Nazanin"/>
          <w:rtl/>
          <w:lang w:bidi="fa-IR"/>
        </w:rPr>
        <w:t>مورد تائيد قرار گيرد</w:t>
      </w:r>
      <w:r w:rsidRPr="0071064D">
        <w:rPr>
          <w:rFonts w:ascii="Times New Roman" w:eastAsia="Times New Roman" w:hAnsi="Times New Roman" w:cs="B Nazanin"/>
          <w:lang w:bidi="fa-IR"/>
        </w:rPr>
        <w:t>.</w:t>
      </w:r>
    </w:p>
    <w:p w14:paraId="47508F18" w14:textId="77777777" w:rsidR="008E7EC1" w:rsidRDefault="008E7EC1" w:rsidP="008E7EC1">
      <w:pPr>
        <w:bidi/>
        <w:spacing w:after="0" w:line="240" w:lineRule="auto"/>
        <w:jc w:val="both"/>
        <w:rPr>
          <w:rFonts w:ascii="Times New Roman" w:eastAsia="Times New Roman" w:hAnsi="Times New Roman" w:cs="B Nazanin"/>
          <w:rtl/>
          <w:lang w:bidi="fa-IR"/>
        </w:rPr>
      </w:pPr>
      <w:r w:rsidRPr="0071064D">
        <w:rPr>
          <w:rFonts w:ascii="Times New Roman" w:eastAsia="Times New Roman" w:hAnsi="Times New Roman" w:cs="B Nazanin" w:hint="eastAsia"/>
          <w:b/>
          <w:bCs/>
          <w:rtl/>
          <w:lang w:bidi="fa-IR"/>
        </w:rPr>
        <w:t>تبصره</w:t>
      </w:r>
      <w:r w:rsidRPr="0071064D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2 : </w:t>
      </w:r>
      <w:r w:rsidRPr="0071064D">
        <w:rPr>
          <w:rFonts w:ascii="Times New Roman" w:eastAsia="Times New Roman" w:hAnsi="Times New Roman" w:cs="B Nazanin"/>
          <w:rtl/>
          <w:lang w:bidi="fa-IR"/>
        </w:rPr>
        <w:t>آزمايشگاهي که بالاترين امت</w:t>
      </w:r>
      <w:r w:rsidRPr="0071064D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71064D">
        <w:rPr>
          <w:rFonts w:ascii="Times New Roman" w:eastAsia="Times New Roman" w:hAnsi="Times New Roman" w:cs="B Nazanin" w:hint="eastAsia"/>
          <w:rtl/>
          <w:lang w:bidi="fa-IR"/>
        </w:rPr>
        <w:t>از</w:t>
      </w:r>
      <w:r w:rsidRPr="0071064D">
        <w:rPr>
          <w:rFonts w:ascii="Times New Roman" w:eastAsia="Times New Roman" w:hAnsi="Times New Roman" w:cs="B Nazanin"/>
          <w:rtl/>
          <w:lang w:bidi="fa-IR"/>
        </w:rPr>
        <w:t xml:space="preserve"> را کسب نموده، به عنوان آزمايشگاه نمونه انتخاب </w:t>
      </w:r>
      <w:r w:rsidRPr="0071064D">
        <w:rPr>
          <w:rFonts w:ascii="Times New Roman" w:eastAsia="Times New Roman" w:hAnsi="Times New Roman" w:cs="B Nazanin" w:hint="cs"/>
          <w:rtl/>
          <w:lang w:bidi="fa-IR"/>
        </w:rPr>
        <w:t>‌</w:t>
      </w:r>
      <w:r w:rsidRPr="0071064D">
        <w:rPr>
          <w:rFonts w:ascii="Times New Roman" w:eastAsia="Times New Roman" w:hAnsi="Times New Roman" w:cs="B Nazanin"/>
          <w:rtl/>
          <w:lang w:bidi="fa-IR"/>
        </w:rPr>
        <w:t>شود</w:t>
      </w:r>
      <w:r w:rsidRPr="0071064D">
        <w:rPr>
          <w:rFonts w:ascii="Times New Roman" w:eastAsia="Times New Roman" w:hAnsi="Times New Roman" w:cs="B Nazanin"/>
          <w:lang w:bidi="fa-IR"/>
        </w:rPr>
        <w:t>.</w:t>
      </w:r>
    </w:p>
    <w:p w14:paraId="6BEA4EDC" w14:textId="77777777" w:rsidR="008E7EC1" w:rsidRPr="0071064D" w:rsidRDefault="008E7EC1" w:rsidP="008E7EC1">
      <w:pPr>
        <w:bidi/>
        <w:spacing w:after="0" w:line="240" w:lineRule="auto"/>
        <w:jc w:val="both"/>
        <w:rPr>
          <w:rFonts w:ascii="Times New Roman" w:eastAsia="Times New Roman" w:hAnsi="Times New Roman" w:cs="B Nazanin"/>
          <w:rtl/>
          <w:lang w:bidi="fa-IR"/>
        </w:rPr>
      </w:pPr>
    </w:p>
    <w:p w14:paraId="788E55F8" w14:textId="6AE10A89" w:rsidR="008E7EC1" w:rsidRPr="0094489B" w:rsidRDefault="008E7EC1" w:rsidP="008E7EC1">
      <w:pPr>
        <w:bidi/>
        <w:spacing w:after="0" w:line="240" w:lineRule="auto"/>
        <w:ind w:left="702" w:firstLine="90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082BE5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2B6C83" wp14:editId="3E11E0EB">
                <wp:simplePos x="0" y="0"/>
                <wp:positionH relativeFrom="margin">
                  <wp:posOffset>140335</wp:posOffset>
                </wp:positionH>
                <wp:positionV relativeFrom="paragraph">
                  <wp:posOffset>89535</wp:posOffset>
                </wp:positionV>
                <wp:extent cx="800100" cy="342900"/>
                <wp:effectExtent l="0" t="0" r="19050" b="19050"/>
                <wp:wrapNone/>
                <wp:docPr id="9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DE2A0" id="Rectangle 1" o:spid="_x0000_s1026" style="position:absolute;margin-left:11.05pt;margin-top:7.05pt;width:6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">
                <w10:wrap anchorx="margin"/>
              </v:rect>
            </w:pict>
          </mc:Fallback>
        </mc:AlternateContent>
      </w:r>
      <w:r w:rsidRPr="00316411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نام و نام خانوادگی رئیس پردیس / مرکز:</w:t>
      </w:r>
      <w:r w:rsidRPr="0094489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 xml:space="preserve">                    </w:t>
      </w:r>
      <w:r w:rsidRPr="0094489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 xml:space="preserve">                </w:t>
      </w:r>
      <w:r w:rsidRPr="0094489B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>جمع امتياز</w:t>
      </w:r>
      <w:r w:rsidRPr="0094489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</w:p>
    <w:p w14:paraId="07850B86" w14:textId="77777777" w:rsidR="008E7EC1" w:rsidRPr="0094489B" w:rsidRDefault="008E7EC1" w:rsidP="008E7EC1">
      <w:pPr>
        <w:bidi/>
        <w:spacing w:after="0" w:line="240" w:lineRule="auto"/>
        <w:ind w:left="702" w:firstLine="90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  <w:r w:rsidRPr="0094489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تاریخ</w:t>
      </w:r>
    </w:p>
    <w:p w14:paraId="1617D40C" w14:textId="77777777" w:rsidR="008E7EC1" w:rsidRPr="0094489B" w:rsidRDefault="008E7EC1" w:rsidP="008E7EC1">
      <w:pPr>
        <w:bidi/>
        <w:spacing w:after="0" w:line="240" w:lineRule="auto"/>
        <w:ind w:left="702" w:firstLine="90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94489B">
        <w:rPr>
          <w:rFonts w:ascii="Times New Roman" w:eastAsia="Times New Roman" w:hAnsi="Times New Roman" w:cs="B Nazanin" w:hint="cs"/>
          <w:b/>
          <w:bCs/>
          <w:rtl/>
          <w:lang w:bidi="fa-IR"/>
        </w:rPr>
        <w:t>کد پرسنلی:</w:t>
      </w:r>
    </w:p>
    <w:p w14:paraId="7B3165D6" w14:textId="6DABDC24" w:rsidR="00236579" w:rsidRPr="0091570F" w:rsidRDefault="008E7EC1" w:rsidP="0091570F">
      <w:pPr>
        <w:bidi/>
        <w:spacing w:after="0" w:line="240" w:lineRule="auto"/>
        <w:ind w:left="702" w:firstLine="90"/>
        <w:rPr>
          <w:sz w:val="20"/>
          <w:szCs w:val="20"/>
        </w:rPr>
      </w:pPr>
      <w:r w:rsidRPr="0094489B">
        <w:rPr>
          <w:rFonts w:ascii="Times New Roman" w:eastAsia="Times New Roman" w:hAnsi="Times New Roman" w:cs="B Nazanin"/>
          <w:b/>
          <w:bCs/>
          <w:rtl/>
          <w:lang w:bidi="fa-IR"/>
        </w:rPr>
        <w:t>کد م</w:t>
      </w:r>
      <w:r w:rsidRPr="0094489B">
        <w:rPr>
          <w:rFonts w:ascii="Times New Roman" w:eastAsia="Times New Roman" w:hAnsi="Times New Roman" w:cs="B Nazanin" w:hint="cs"/>
          <w:b/>
          <w:bCs/>
          <w:rtl/>
          <w:lang w:bidi="fa-IR"/>
        </w:rPr>
        <w:t>لی:</w:t>
      </w:r>
    </w:p>
    <w:sectPr w:rsidR="00236579" w:rsidRPr="0091570F" w:rsidSect="005135D4">
      <w:pgSz w:w="12240" w:h="15840"/>
      <w:pgMar w:top="567" w:right="1134" w:bottom="426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C1"/>
    <w:rsid w:val="000461D3"/>
    <w:rsid w:val="0005798F"/>
    <w:rsid w:val="000E2046"/>
    <w:rsid w:val="001F1CE8"/>
    <w:rsid w:val="00232405"/>
    <w:rsid w:val="00236579"/>
    <w:rsid w:val="00272481"/>
    <w:rsid w:val="002E4CE5"/>
    <w:rsid w:val="00304023"/>
    <w:rsid w:val="00562F79"/>
    <w:rsid w:val="00585C42"/>
    <w:rsid w:val="00604D28"/>
    <w:rsid w:val="006648B6"/>
    <w:rsid w:val="006700AF"/>
    <w:rsid w:val="00680AE2"/>
    <w:rsid w:val="00776C31"/>
    <w:rsid w:val="00806503"/>
    <w:rsid w:val="0086143D"/>
    <w:rsid w:val="008B0AC2"/>
    <w:rsid w:val="008B3516"/>
    <w:rsid w:val="008E7EC1"/>
    <w:rsid w:val="00912666"/>
    <w:rsid w:val="0091570F"/>
    <w:rsid w:val="00942B98"/>
    <w:rsid w:val="00971C4A"/>
    <w:rsid w:val="00976FBA"/>
    <w:rsid w:val="00A15B03"/>
    <w:rsid w:val="00B71B6F"/>
    <w:rsid w:val="00C42576"/>
    <w:rsid w:val="00C70E0E"/>
    <w:rsid w:val="00D52E76"/>
    <w:rsid w:val="00D84C0E"/>
    <w:rsid w:val="00DB61B3"/>
    <w:rsid w:val="00ED2B40"/>
    <w:rsid w:val="00F25C97"/>
    <w:rsid w:val="00FC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839AD"/>
  <w15:chartTrackingRefBased/>
  <w15:docId w15:val="{6A1E5867-9E95-4A90-88D5-44EE1023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EC1"/>
    <w:rPr>
      <w:rFonts w:ascii="Calibri" w:eastAsia="Calibri" w:hAnsi="Calibri" w:cs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saeeide afzali</dc:creator>
  <cp:keywords/>
  <dc:description/>
  <cp:lastModifiedBy>saeeide afzali</cp:lastModifiedBy>
  <cp:revision>7</cp:revision>
  <cp:lastPrinted>2023-10-28T09:52:00Z</cp:lastPrinted>
  <dcterms:created xsi:type="dcterms:W3CDTF">2023-10-28T09:54:00Z</dcterms:created>
  <dcterms:modified xsi:type="dcterms:W3CDTF">2023-10-28T10:48:00Z</dcterms:modified>
</cp:coreProperties>
</file>